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3"/>
        <w:gridCol w:w="4111"/>
      </w:tblGrid>
      <w:tr w:rsidR="00107DEC" w:rsidTr="00107DEC">
        <w:trPr>
          <w:trHeight w:val="878"/>
        </w:trPr>
        <w:tc>
          <w:tcPr>
            <w:tcW w:w="11023" w:type="dxa"/>
          </w:tcPr>
          <w:p w:rsidR="00783C60" w:rsidRDefault="00783C60" w:rsidP="00783C60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4111" w:type="dxa"/>
          </w:tcPr>
          <w:p w:rsidR="0036623D" w:rsidRDefault="0036623D" w:rsidP="0036623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</w:t>
            </w:r>
          </w:p>
          <w:p w:rsidR="0036623D" w:rsidRDefault="0036623D" w:rsidP="00107DEC">
            <w:pPr>
              <w:rPr>
                <w:sz w:val="28"/>
                <w:szCs w:val="28"/>
              </w:rPr>
            </w:pPr>
          </w:p>
          <w:p w:rsidR="00783C60" w:rsidRPr="00107DEC" w:rsidRDefault="00107DEC" w:rsidP="00107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УТВЕРЖДАЮ:</w:t>
            </w:r>
          </w:p>
          <w:p w:rsidR="00612352" w:rsidRPr="007B58E0" w:rsidRDefault="00612352" w:rsidP="00107DEC">
            <w:pPr>
              <w:rPr>
                <w:sz w:val="28"/>
                <w:szCs w:val="28"/>
              </w:rPr>
            </w:pPr>
          </w:p>
          <w:p w:rsidR="00107DEC" w:rsidRDefault="00107DEC" w:rsidP="00107DE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________________________________</w:t>
            </w:r>
          </w:p>
          <w:p w:rsidR="00107DEC" w:rsidRPr="00612352" w:rsidRDefault="00107DEC" w:rsidP="00612352">
            <w:pPr>
              <w:jc w:val="both"/>
              <w:rPr>
                <w:sz w:val="32"/>
                <w:szCs w:val="32"/>
                <w:vertAlign w:val="superscript"/>
              </w:rPr>
            </w:pPr>
            <w:r w:rsidRPr="00612352">
              <w:rPr>
                <w:sz w:val="32"/>
                <w:szCs w:val="32"/>
                <w:vertAlign w:val="superscript"/>
              </w:rPr>
              <w:t>(</w:t>
            </w:r>
            <w:r w:rsidR="00612352" w:rsidRPr="00612352">
              <w:rPr>
                <w:sz w:val="32"/>
                <w:szCs w:val="32"/>
                <w:vertAlign w:val="superscript"/>
              </w:rPr>
              <w:t>подпись, ФИО руководителя органа местного самоуправления)</w:t>
            </w:r>
          </w:p>
          <w:p w:rsidR="00783C60" w:rsidRPr="00107DEC" w:rsidRDefault="00783C60" w:rsidP="00107DEC">
            <w:pPr>
              <w:rPr>
                <w:sz w:val="28"/>
                <w:szCs w:val="28"/>
              </w:rPr>
            </w:pPr>
            <w:r w:rsidRPr="00107DEC">
              <w:rPr>
                <w:sz w:val="28"/>
                <w:szCs w:val="28"/>
              </w:rPr>
              <w:t>«____»</w:t>
            </w:r>
            <w:r w:rsidR="00612352" w:rsidRPr="00612352">
              <w:rPr>
                <w:sz w:val="28"/>
                <w:szCs w:val="28"/>
              </w:rPr>
              <w:t>_____________</w:t>
            </w:r>
            <w:r w:rsidRPr="00107DEC">
              <w:rPr>
                <w:sz w:val="28"/>
                <w:szCs w:val="28"/>
              </w:rPr>
              <w:t>202</w:t>
            </w:r>
            <w:r w:rsidR="00612352" w:rsidRPr="00612352">
              <w:rPr>
                <w:sz w:val="28"/>
                <w:szCs w:val="28"/>
              </w:rPr>
              <w:t>5</w:t>
            </w:r>
            <w:r w:rsidR="009D618D">
              <w:rPr>
                <w:sz w:val="28"/>
                <w:szCs w:val="28"/>
              </w:rPr>
              <w:t xml:space="preserve"> года</w:t>
            </w:r>
          </w:p>
          <w:p w:rsidR="00783C60" w:rsidRDefault="00783C60" w:rsidP="00783C60">
            <w:pPr>
              <w:rPr>
                <w:rFonts w:ascii="Verdana" w:hAnsi="Verdana"/>
                <w:sz w:val="21"/>
                <w:szCs w:val="21"/>
              </w:rPr>
            </w:pPr>
          </w:p>
        </w:tc>
      </w:tr>
    </w:tbl>
    <w:p w:rsidR="00783C60" w:rsidRPr="00107DEC" w:rsidRDefault="00783C60" w:rsidP="00107DEC">
      <w:pPr>
        <w:pStyle w:val="HTML"/>
        <w:spacing w:before="280"/>
        <w:jc w:val="center"/>
        <w:rPr>
          <w:sz w:val="28"/>
          <w:szCs w:val="28"/>
        </w:rPr>
      </w:pPr>
      <w:r w:rsidRPr="00107DEC">
        <w:rPr>
          <w:rFonts w:ascii="Times New Roman" w:hAnsi="Times New Roman" w:cs="Times New Roman"/>
          <w:sz w:val="28"/>
          <w:szCs w:val="28"/>
        </w:rPr>
        <w:t>ПЛАН</w:t>
      </w:r>
    </w:p>
    <w:p w:rsidR="00850968" w:rsidRDefault="00783C60" w:rsidP="00850968">
      <w:pPr>
        <w:pStyle w:val="HTML"/>
        <w:jc w:val="center"/>
        <w:rPr>
          <w:sz w:val="28"/>
          <w:szCs w:val="28"/>
        </w:rPr>
      </w:pPr>
      <w:r w:rsidRPr="00107DEC">
        <w:rPr>
          <w:rFonts w:ascii="Times New Roman" w:hAnsi="Times New Roman" w:cs="Times New Roman"/>
          <w:sz w:val="28"/>
          <w:szCs w:val="28"/>
        </w:rPr>
        <w:t>по устранению недостатков, выявленных в ходе</w:t>
      </w:r>
    </w:p>
    <w:p w:rsidR="00850968" w:rsidRPr="00612352" w:rsidRDefault="00783C60" w:rsidP="00850968">
      <w:pPr>
        <w:pStyle w:val="HTML"/>
        <w:jc w:val="center"/>
        <w:rPr>
          <w:sz w:val="28"/>
          <w:szCs w:val="28"/>
        </w:rPr>
      </w:pPr>
      <w:r w:rsidRPr="00107DEC">
        <w:rPr>
          <w:rFonts w:ascii="Times New Roman" w:hAnsi="Times New Roman" w:cs="Times New Roman"/>
          <w:sz w:val="28"/>
          <w:szCs w:val="28"/>
        </w:rPr>
        <w:t>независимой оценки качества условий оказания услуг</w:t>
      </w:r>
    </w:p>
    <w:p w:rsidR="00783C60" w:rsidRPr="00107DEC" w:rsidRDefault="00783C60" w:rsidP="00783C60">
      <w:pPr>
        <w:pStyle w:val="HTML"/>
        <w:jc w:val="center"/>
        <w:rPr>
          <w:sz w:val="28"/>
          <w:szCs w:val="28"/>
        </w:rPr>
      </w:pPr>
      <w:r w:rsidRPr="00107DEC">
        <w:rPr>
          <w:rFonts w:ascii="Times New Roman" w:hAnsi="Times New Roman" w:cs="Times New Roman"/>
          <w:sz w:val="28"/>
          <w:szCs w:val="28"/>
        </w:rPr>
        <w:t>_______________________</w:t>
      </w:r>
      <w:r w:rsidR="00514646">
        <w:rPr>
          <w:rFonts w:ascii="Times New Roman" w:hAnsi="Times New Roman" w:cs="Times New Roman"/>
          <w:sz w:val="28"/>
          <w:szCs w:val="28"/>
        </w:rPr>
        <w:t>МБУК «Вожегодский краеведческий музей»</w:t>
      </w:r>
      <w:r w:rsidRPr="00107DEC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783C60" w:rsidRPr="00107DEC" w:rsidRDefault="00783C60" w:rsidP="00783C60">
      <w:pPr>
        <w:pStyle w:val="HTML"/>
        <w:jc w:val="center"/>
        <w:rPr>
          <w:sz w:val="28"/>
          <w:szCs w:val="28"/>
        </w:rPr>
      </w:pPr>
      <w:r w:rsidRPr="00107DEC">
        <w:rPr>
          <w:rFonts w:ascii="Times New Roman" w:hAnsi="Times New Roman" w:cs="Times New Roman"/>
          <w:sz w:val="28"/>
          <w:szCs w:val="28"/>
        </w:rPr>
        <w:t>(наименование организации)</w:t>
      </w:r>
    </w:p>
    <w:p w:rsidR="00783C60" w:rsidRPr="00107DEC" w:rsidRDefault="009D618D" w:rsidP="00107DEC">
      <w:pPr>
        <w:pStyle w:val="HTML"/>
        <w:spacing w:after="2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</w:t>
      </w:r>
      <w:r w:rsidR="007B58E0">
        <w:rPr>
          <w:rFonts w:ascii="Times New Roman" w:hAnsi="Times New Roman" w:cs="Times New Roman"/>
          <w:sz w:val="28"/>
          <w:szCs w:val="28"/>
        </w:rPr>
        <w:t>25</w:t>
      </w:r>
      <w:r w:rsidR="00783C60" w:rsidRPr="00107DEC">
        <w:rPr>
          <w:rFonts w:ascii="Times New Roman" w:hAnsi="Times New Roman" w:cs="Times New Roman"/>
          <w:sz w:val="28"/>
          <w:szCs w:val="28"/>
        </w:rPr>
        <w:t>год</w:t>
      </w:r>
    </w:p>
    <w:tbl>
      <w:tblPr>
        <w:tblStyle w:val="aa"/>
        <w:tblW w:w="15026" w:type="dxa"/>
        <w:tblInd w:w="108" w:type="dxa"/>
        <w:tblLook w:val="04A0" w:firstRow="1" w:lastRow="0" w:firstColumn="1" w:lastColumn="0" w:noHBand="0" w:noVBand="1"/>
      </w:tblPr>
      <w:tblGrid>
        <w:gridCol w:w="2255"/>
        <w:gridCol w:w="2375"/>
        <w:gridCol w:w="2355"/>
        <w:gridCol w:w="2386"/>
        <w:gridCol w:w="3103"/>
        <w:gridCol w:w="2552"/>
      </w:tblGrid>
      <w:tr w:rsidR="00783C60" w:rsidTr="00107DEC">
        <w:trPr>
          <w:trHeight w:val="559"/>
        </w:trPr>
        <w:tc>
          <w:tcPr>
            <w:tcW w:w="2255" w:type="dxa"/>
            <w:vMerge w:val="restart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783C60">
              <w:rPr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783C60">
              <w:rPr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375" w:type="dxa"/>
            <w:vMerge w:val="restart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783C60">
              <w:rPr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783C60">
              <w:rPr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355" w:type="dxa"/>
            <w:vMerge w:val="restart"/>
          </w:tcPr>
          <w:p w:rsid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Плановый срок реализации мероприятия</w:t>
            </w:r>
          </w:p>
          <w:p w:rsidR="009D618D" w:rsidRPr="00783C60" w:rsidRDefault="009D618D" w:rsidP="009D618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(ЧЧ. ММ.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ГГГГ)</w:t>
            </w:r>
            <w:proofErr w:type="gramEnd"/>
          </w:p>
        </w:tc>
        <w:tc>
          <w:tcPr>
            <w:tcW w:w="2386" w:type="dxa"/>
            <w:vMerge w:val="restart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5655" w:type="dxa"/>
            <w:gridSpan w:val="2"/>
          </w:tcPr>
          <w:p w:rsidR="00783C60" w:rsidRPr="00783C60" w:rsidRDefault="00783C60" w:rsidP="00850968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Сведения о ходе реализации мероприятия</w:t>
            </w:r>
            <w:r w:rsidR="0036623D">
              <w:rPr>
                <w:sz w:val="24"/>
                <w:szCs w:val="24"/>
              </w:rPr>
              <w:t xml:space="preserve"> (3</w:t>
            </w:r>
            <w:r w:rsidR="00293D55">
              <w:rPr>
                <w:sz w:val="24"/>
                <w:szCs w:val="24"/>
              </w:rPr>
              <w:t>)</w:t>
            </w:r>
          </w:p>
        </w:tc>
      </w:tr>
      <w:tr w:rsidR="00783C60" w:rsidTr="00850968">
        <w:trPr>
          <w:trHeight w:val="1719"/>
        </w:trPr>
        <w:tc>
          <w:tcPr>
            <w:tcW w:w="2255" w:type="dxa"/>
            <w:vMerge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  <w:vMerge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  <w:vMerge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86" w:type="dxa"/>
            <w:vMerge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552" w:type="dxa"/>
          </w:tcPr>
          <w:p w:rsid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фактический срок реализации</w:t>
            </w:r>
          </w:p>
          <w:p w:rsidR="004D1E82" w:rsidRPr="00783C60" w:rsidRDefault="004D1E82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(ЧЧ, ММ, ГГГГ)</w:t>
            </w:r>
          </w:p>
        </w:tc>
      </w:tr>
      <w:tr w:rsidR="00783C60" w:rsidTr="00107DEC">
        <w:tc>
          <w:tcPr>
            <w:tcW w:w="15026" w:type="dxa"/>
            <w:gridSpan w:val="6"/>
          </w:tcPr>
          <w:p w:rsidR="00783C60" w:rsidRPr="00783C60" w:rsidRDefault="00783C60" w:rsidP="00850968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I. Открытость и доступность информации об организации</w:t>
            </w:r>
          </w:p>
        </w:tc>
      </w:tr>
      <w:tr w:rsidR="00783C60" w:rsidTr="00850968">
        <w:tc>
          <w:tcPr>
            <w:tcW w:w="2255" w:type="dxa"/>
          </w:tcPr>
          <w:p w:rsidR="00783C60" w:rsidRPr="00783C60" w:rsidRDefault="00D131CC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Отсутствие план</w:t>
            </w:r>
            <w:r w:rsidR="008E1BEB">
              <w:rPr>
                <w:sz w:val="24"/>
                <w:szCs w:val="24"/>
              </w:rPr>
              <w:t>а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по улучшению качества работы на официальном сайте</w:t>
            </w:r>
          </w:p>
        </w:tc>
        <w:tc>
          <w:tcPr>
            <w:tcW w:w="2375" w:type="dxa"/>
          </w:tcPr>
          <w:p w:rsidR="00783C60" w:rsidRPr="00783C60" w:rsidRDefault="00D131CC" w:rsidP="00783C6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Разместить информацию</w:t>
            </w:r>
            <w:proofErr w:type="gramEnd"/>
            <w:r>
              <w:rPr>
                <w:sz w:val="24"/>
                <w:szCs w:val="24"/>
              </w:rPr>
              <w:t xml:space="preserve"> на официальном сайте организации: План по улучшению </w:t>
            </w:r>
            <w:r>
              <w:rPr>
                <w:sz w:val="24"/>
                <w:szCs w:val="24"/>
              </w:rPr>
              <w:lastRenderedPageBreak/>
              <w:t>качества работы организации</w:t>
            </w:r>
          </w:p>
        </w:tc>
        <w:tc>
          <w:tcPr>
            <w:tcW w:w="2355" w:type="dxa"/>
          </w:tcPr>
          <w:p w:rsidR="00D131CC" w:rsidRPr="00A65514" w:rsidRDefault="00D131CC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386" w:type="dxa"/>
          </w:tcPr>
          <w:p w:rsidR="00D131CC" w:rsidRDefault="00D131CC" w:rsidP="00D13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Удалова И.В. .</w:t>
            </w:r>
          </w:p>
          <w:p w:rsidR="007070FA" w:rsidRPr="00783C60" w:rsidRDefault="00D131CC" w:rsidP="00D13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Научный сотрудник</w:t>
            </w:r>
          </w:p>
        </w:tc>
        <w:tc>
          <w:tcPr>
            <w:tcW w:w="3103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</w:tr>
      <w:tr w:rsidR="00D0540F" w:rsidTr="00850968">
        <w:tc>
          <w:tcPr>
            <w:tcW w:w="2255" w:type="dxa"/>
          </w:tcPr>
          <w:p w:rsidR="00D0540F" w:rsidRPr="00783C60" w:rsidRDefault="00D0540F" w:rsidP="00783C60">
            <w:pPr>
              <w:jc w:val="center"/>
            </w:pPr>
          </w:p>
        </w:tc>
        <w:tc>
          <w:tcPr>
            <w:tcW w:w="2375" w:type="dxa"/>
          </w:tcPr>
          <w:p w:rsidR="00D0540F" w:rsidRPr="00783C60" w:rsidRDefault="00D0540F" w:rsidP="00783C60">
            <w:pPr>
              <w:jc w:val="center"/>
            </w:pPr>
          </w:p>
        </w:tc>
        <w:tc>
          <w:tcPr>
            <w:tcW w:w="2355" w:type="dxa"/>
          </w:tcPr>
          <w:p w:rsidR="00D0540F" w:rsidRPr="00783C60" w:rsidRDefault="00D0540F" w:rsidP="00783C60">
            <w:pPr>
              <w:jc w:val="center"/>
            </w:pPr>
          </w:p>
        </w:tc>
        <w:tc>
          <w:tcPr>
            <w:tcW w:w="2386" w:type="dxa"/>
          </w:tcPr>
          <w:p w:rsidR="00D0540F" w:rsidRPr="00783C60" w:rsidRDefault="00D0540F" w:rsidP="00783C60">
            <w:pPr>
              <w:jc w:val="center"/>
            </w:pPr>
          </w:p>
        </w:tc>
        <w:tc>
          <w:tcPr>
            <w:tcW w:w="3103" w:type="dxa"/>
          </w:tcPr>
          <w:p w:rsidR="00D0540F" w:rsidRPr="00783C60" w:rsidRDefault="00D0540F" w:rsidP="00783C60">
            <w:pPr>
              <w:jc w:val="center"/>
            </w:pPr>
          </w:p>
        </w:tc>
        <w:tc>
          <w:tcPr>
            <w:tcW w:w="2552" w:type="dxa"/>
          </w:tcPr>
          <w:p w:rsidR="00D0540F" w:rsidRPr="00783C60" w:rsidRDefault="00D0540F" w:rsidP="00783C60">
            <w:pPr>
              <w:jc w:val="center"/>
            </w:pPr>
          </w:p>
        </w:tc>
      </w:tr>
      <w:tr w:rsidR="00783C60" w:rsidTr="00107DEC">
        <w:tc>
          <w:tcPr>
            <w:tcW w:w="15026" w:type="dxa"/>
            <w:gridSpan w:val="6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783C60" w:rsidTr="00850968">
        <w:tc>
          <w:tcPr>
            <w:tcW w:w="2255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выявлено</w:t>
            </w:r>
          </w:p>
        </w:tc>
        <w:tc>
          <w:tcPr>
            <w:tcW w:w="2375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55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86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03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83C60" w:rsidTr="00850968">
        <w:tc>
          <w:tcPr>
            <w:tcW w:w="225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86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</w:tr>
      <w:tr w:rsidR="00783C60" w:rsidTr="00107DEC">
        <w:tc>
          <w:tcPr>
            <w:tcW w:w="15026" w:type="dxa"/>
            <w:gridSpan w:val="6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III. Доступность услуг для инвалидов</w:t>
            </w:r>
          </w:p>
        </w:tc>
      </w:tr>
    </w:tbl>
    <w:p w:rsidR="00293D55" w:rsidRDefault="00293D55" w:rsidP="00783C60">
      <w:pPr>
        <w:rPr>
          <w:color w:val="000000" w:themeColor="text1"/>
        </w:rPr>
      </w:pPr>
    </w:p>
    <w:p w:rsidR="0036623D" w:rsidRDefault="0036623D" w:rsidP="00783C60">
      <w:pPr>
        <w:rPr>
          <w:color w:val="000000" w:themeColor="text1"/>
        </w:rPr>
      </w:pPr>
    </w:p>
    <w:p w:rsidR="0036623D" w:rsidRDefault="0036623D" w:rsidP="00783C60">
      <w:pPr>
        <w:rPr>
          <w:color w:val="000000" w:themeColor="text1"/>
        </w:rPr>
      </w:pPr>
    </w:p>
    <w:p w:rsidR="0036623D" w:rsidRDefault="0036623D" w:rsidP="00783C60">
      <w:pPr>
        <w:rPr>
          <w:color w:val="000000" w:themeColor="text1"/>
        </w:rPr>
      </w:pPr>
    </w:p>
    <w:p w:rsidR="0036623D" w:rsidRDefault="0036623D" w:rsidP="00783C60">
      <w:pPr>
        <w:rPr>
          <w:color w:val="000000" w:themeColor="text1"/>
        </w:rPr>
      </w:pPr>
    </w:p>
    <w:p w:rsidR="0036623D" w:rsidRDefault="0036623D" w:rsidP="00783C60">
      <w:pPr>
        <w:rPr>
          <w:color w:val="000000" w:themeColor="text1"/>
        </w:rPr>
      </w:pPr>
      <w:r>
        <w:rPr>
          <w:color w:val="000000" w:themeColor="text1"/>
        </w:rPr>
        <w:t>Примечание:</w:t>
      </w:r>
    </w:p>
    <w:p w:rsidR="00612352" w:rsidRDefault="00612352" w:rsidP="0036623D">
      <w:pPr>
        <w:spacing w:line="288" w:lineRule="atLeast"/>
        <w:ind w:firstLine="540"/>
        <w:jc w:val="both"/>
        <w:rPr>
          <w:lang w:val="en-US"/>
        </w:rPr>
      </w:pPr>
    </w:p>
    <w:p w:rsidR="0036623D" w:rsidRDefault="0036623D" w:rsidP="0036623D">
      <w:pPr>
        <w:spacing w:line="288" w:lineRule="atLeast"/>
        <w:ind w:firstLine="540"/>
        <w:jc w:val="both"/>
      </w:pPr>
      <w:r>
        <w:t xml:space="preserve">2. </w:t>
      </w:r>
      <w:proofErr w:type="gramStart"/>
      <w:r w:rsidR="00293D55" w:rsidRPr="00293D55">
        <w:t xml:space="preserve">Разделы плана формируются в соответствии с критериями независимой оценки качества, установленными </w:t>
      </w:r>
      <w:hyperlink r:id="rId8" w:history="1">
        <w:r w:rsidR="00293D55" w:rsidRPr="00293D55">
          <w:t>Законом</w:t>
        </w:r>
      </w:hyperlink>
      <w:r w:rsidR="00293D55" w:rsidRPr="00293D55">
        <w:t xml:space="preserve"> Российской Федерации «Основы законодательства Российской Федерации о культуре», федеральными законами «</w:t>
      </w:r>
      <w:hyperlink r:id="rId9" w:history="1">
        <w:r w:rsidR="00293D55" w:rsidRPr="00293D55">
          <w:t>О социальной защите</w:t>
        </w:r>
      </w:hyperlink>
      <w:r w:rsidR="00293D55" w:rsidRPr="00293D55">
        <w:t xml:space="preserve"> инвалидов в Российской Федерации», «</w:t>
      </w:r>
      <w:hyperlink r:id="rId10" w:history="1">
        <w:r w:rsidR="00293D55" w:rsidRPr="00293D55">
          <w:t>Об основах охраны</w:t>
        </w:r>
      </w:hyperlink>
      <w:r w:rsidR="00293D55" w:rsidRPr="00293D55">
        <w:t xml:space="preserve"> здоровья граждан в Российской Федерации», «</w:t>
      </w:r>
      <w:hyperlink r:id="rId11" w:history="1">
        <w:r w:rsidR="00293D55" w:rsidRPr="00293D55">
          <w:t>Об образовании</w:t>
        </w:r>
      </w:hyperlink>
      <w:r w:rsidR="00293D55" w:rsidRPr="00293D55">
        <w:t xml:space="preserve"> в Российской Федерации», «</w:t>
      </w:r>
      <w:hyperlink r:id="rId12" w:history="1">
        <w:r w:rsidR="00293D55" w:rsidRPr="00293D55">
          <w:t>Об основах</w:t>
        </w:r>
      </w:hyperlink>
      <w:r w:rsidR="00293D55" w:rsidRPr="00293D55">
        <w:t xml:space="preserve"> социального обслуживания граждан в Российской Федерации».</w:t>
      </w:r>
      <w:proofErr w:type="gramEnd"/>
    </w:p>
    <w:p w:rsidR="00293D55" w:rsidRPr="00293D55" w:rsidRDefault="0036623D" w:rsidP="0036623D">
      <w:pPr>
        <w:spacing w:line="288" w:lineRule="atLeast"/>
        <w:ind w:firstLine="540"/>
        <w:jc w:val="both"/>
      </w:pPr>
      <w:r>
        <w:t xml:space="preserve">3. </w:t>
      </w:r>
      <w:r w:rsidR="00293D55" w:rsidRPr="00293D55">
        <w:t xml:space="preserve"> </w:t>
      </w:r>
      <w:hyperlink r:id="rId13" w:history="1">
        <w:r w:rsidR="00293D55" w:rsidRPr="00293D55">
          <w:t>Графа</w:t>
        </w:r>
      </w:hyperlink>
      <w:r w:rsidR="00293D55" w:rsidRPr="00293D55">
        <w:t xml:space="preserve"> «Сведения о ходе реализации мероприятия» заполняется на официальном сайте для размещения информации о государственных и муниципальных учреждениях в информационно-телекоммуникационной сети «Интернет». </w:t>
      </w:r>
    </w:p>
    <w:p w:rsidR="00293D55" w:rsidRPr="00293D55" w:rsidRDefault="00293D55" w:rsidP="00293D55">
      <w:pPr>
        <w:spacing w:line="288" w:lineRule="atLeast"/>
        <w:jc w:val="both"/>
      </w:pPr>
      <w:r w:rsidRPr="00293D55">
        <w:t xml:space="preserve">  </w:t>
      </w:r>
    </w:p>
    <w:p w:rsidR="00293D55" w:rsidRPr="00293D55" w:rsidRDefault="00293D55" w:rsidP="00783C60">
      <w:pPr>
        <w:rPr>
          <w:color w:val="000000" w:themeColor="text1"/>
        </w:rPr>
      </w:pPr>
    </w:p>
    <w:sectPr w:rsidR="00293D55" w:rsidRPr="00293D55" w:rsidSect="00107DEC">
      <w:pgSz w:w="16838" w:h="11906" w:orient="landscape" w:code="9"/>
      <w:pgMar w:top="1134" w:right="567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066" w:rsidRDefault="000F6066" w:rsidP="00753CF6">
      <w:r>
        <w:separator/>
      </w:r>
    </w:p>
  </w:endnote>
  <w:endnote w:type="continuationSeparator" w:id="0">
    <w:p w:rsidR="000F6066" w:rsidRDefault="000F6066" w:rsidP="00753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066" w:rsidRDefault="000F6066" w:rsidP="00753CF6">
      <w:r>
        <w:separator/>
      </w:r>
    </w:p>
  </w:footnote>
  <w:footnote w:type="continuationSeparator" w:id="0">
    <w:p w:rsidR="000F6066" w:rsidRDefault="000F6066" w:rsidP="00753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F51A9"/>
    <w:multiLevelType w:val="hybridMultilevel"/>
    <w:tmpl w:val="88AEE1C0"/>
    <w:lvl w:ilvl="0" w:tplc="25582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3CF6"/>
    <w:rsid w:val="000160B0"/>
    <w:rsid w:val="000C0EC5"/>
    <w:rsid w:val="000F54B6"/>
    <w:rsid w:val="000F6066"/>
    <w:rsid w:val="00107DEC"/>
    <w:rsid w:val="00126A67"/>
    <w:rsid w:val="00144629"/>
    <w:rsid w:val="001A509D"/>
    <w:rsid w:val="001B4BA2"/>
    <w:rsid w:val="00215AB1"/>
    <w:rsid w:val="00293D55"/>
    <w:rsid w:val="002B6E3B"/>
    <w:rsid w:val="002C44DB"/>
    <w:rsid w:val="00316FFF"/>
    <w:rsid w:val="0036623D"/>
    <w:rsid w:val="003739C8"/>
    <w:rsid w:val="004A5112"/>
    <w:rsid w:val="004B4C21"/>
    <w:rsid w:val="004D1E82"/>
    <w:rsid w:val="00514646"/>
    <w:rsid w:val="00526280"/>
    <w:rsid w:val="005458F9"/>
    <w:rsid w:val="005E0382"/>
    <w:rsid w:val="00612352"/>
    <w:rsid w:val="00662FB9"/>
    <w:rsid w:val="006A12D6"/>
    <w:rsid w:val="007070FA"/>
    <w:rsid w:val="00753CF6"/>
    <w:rsid w:val="007753B7"/>
    <w:rsid w:val="00783C60"/>
    <w:rsid w:val="007B58E0"/>
    <w:rsid w:val="00850968"/>
    <w:rsid w:val="00866C7C"/>
    <w:rsid w:val="008E1BEB"/>
    <w:rsid w:val="009D618D"/>
    <w:rsid w:val="00A11AF0"/>
    <w:rsid w:val="00A52CA2"/>
    <w:rsid w:val="00A65514"/>
    <w:rsid w:val="00B72985"/>
    <w:rsid w:val="00CC3975"/>
    <w:rsid w:val="00D0540F"/>
    <w:rsid w:val="00D131CC"/>
    <w:rsid w:val="00DC4B48"/>
    <w:rsid w:val="00DD3623"/>
    <w:rsid w:val="00E73086"/>
    <w:rsid w:val="00F44B48"/>
    <w:rsid w:val="00F8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3CF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53C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53C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753CF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53CF6"/>
  </w:style>
  <w:style w:type="paragraph" w:styleId="a6">
    <w:name w:val="footer"/>
    <w:basedOn w:val="a"/>
    <w:link w:val="a7"/>
    <w:uiPriority w:val="99"/>
    <w:semiHidden/>
    <w:unhideWhenUsed/>
    <w:rsid w:val="00753CF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3CF6"/>
  </w:style>
  <w:style w:type="paragraph" w:styleId="a8">
    <w:name w:val="Balloon Text"/>
    <w:basedOn w:val="a"/>
    <w:link w:val="a9"/>
    <w:uiPriority w:val="99"/>
    <w:semiHidden/>
    <w:unhideWhenUsed/>
    <w:rsid w:val="00753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3CF6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783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83C60"/>
    <w:pPr>
      <w:ind w:left="720"/>
      <w:contextualSpacing/>
    </w:pPr>
  </w:style>
  <w:style w:type="table" w:customStyle="1" w:styleId="1">
    <w:name w:val="Сетка таблицы1"/>
    <w:basedOn w:val="a1"/>
    <w:next w:val="aa"/>
    <w:uiPriority w:val="59"/>
    <w:rsid w:val="00783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a"/>
    <w:uiPriority w:val="59"/>
    <w:rsid w:val="00783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a"/>
    <w:uiPriority w:val="59"/>
    <w:rsid w:val="00783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a"/>
    <w:uiPriority w:val="59"/>
    <w:rsid w:val="00783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8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8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69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6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739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1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1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7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69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088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24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4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122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5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3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0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78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95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53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81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0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90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1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13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1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4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6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22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339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808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1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1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6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6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05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982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6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7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91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254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064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1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75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62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8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0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14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870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1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2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151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5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7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506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9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44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1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5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715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219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3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7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87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1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5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1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2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0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36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8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61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2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8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228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80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29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0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90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73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34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0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3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5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6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4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9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9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9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7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24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330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86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4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25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0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19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2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3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868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79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87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654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96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441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914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082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649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922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7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358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8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0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17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7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4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063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6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5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18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0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6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264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7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2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9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0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19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002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3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0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06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3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0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42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32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4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22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6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86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1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94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1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031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842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9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8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12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6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305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07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6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44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16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35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7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07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1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577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8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4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0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8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356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8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15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74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8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6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00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1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36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0445&amp;date=25.12.2024" TargetMode="External"/><Relationship Id="rId13" Type="http://schemas.openxmlformats.org/officeDocument/2006/relationships/hyperlink" Target="https://login.consultant.ru/link/?req=doc&amp;base=LAW&amp;n=296141&amp;dst=100029&amp;field=134&amp;date=25.12.202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0024&amp;date=25.12.20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1408&amp;date=25.12.202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54225&amp;date=25.12.2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7506&amp;date=25.12.202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VorobevaDN</dc:creator>
  <cp:lastModifiedBy>Пользователь</cp:lastModifiedBy>
  <cp:revision>11</cp:revision>
  <dcterms:created xsi:type="dcterms:W3CDTF">2025-02-07T10:57:00Z</dcterms:created>
  <dcterms:modified xsi:type="dcterms:W3CDTF">2025-09-24T06:58:00Z</dcterms:modified>
</cp:coreProperties>
</file>