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48950" w14:textId="2C343102" w:rsidR="00273F88" w:rsidRPr="003243EF" w:rsidRDefault="000C7529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ходе проведенной прокуратурой </w:t>
      </w:r>
      <w:proofErr w:type="spellStart"/>
      <w:r>
        <w:rPr>
          <w:rFonts w:ascii="Times New Roman" w:hAnsi="Times New Roman"/>
          <w:b/>
          <w:sz w:val="28"/>
          <w:szCs w:val="28"/>
        </w:rPr>
        <w:t>Вожегодского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 проверки в деятельности медицинской организации выявлены нарушения требований законодательства об обороте лекарственных препаратов</w:t>
      </w:r>
    </w:p>
    <w:p w14:paraId="46B4AA23" w14:textId="77777777" w:rsidR="00273F88" w:rsidRPr="003243EF" w:rsidRDefault="00273F88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77ED9C60" w14:textId="77777777" w:rsidR="000C7529" w:rsidRDefault="000C7529" w:rsidP="00FD2EB6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>
        <w:rPr>
          <w:rStyle w:val="FontStyle85"/>
          <w:sz w:val="28"/>
          <w:szCs w:val="28"/>
        </w:rPr>
        <w:t xml:space="preserve">Прокуратурой района в ходе проверки информации, представленной Федеральной службой по надзору в сфере здравоохранения по фактам отражения достоверных сведений об обороте лекарственных средств, установлены нарушения </w:t>
      </w:r>
      <w:r>
        <w:rPr>
          <w:rStyle w:val="FontStyle85"/>
          <w:sz w:val="28"/>
          <w:szCs w:val="28"/>
        </w:rPr>
        <w:t xml:space="preserve">требований законодательства </w:t>
      </w:r>
      <w:r>
        <w:rPr>
          <w:rStyle w:val="FontStyle85"/>
          <w:sz w:val="28"/>
          <w:szCs w:val="28"/>
        </w:rPr>
        <w:t>в деятельности БУЗ ВО «</w:t>
      </w:r>
      <w:proofErr w:type="spellStart"/>
      <w:r>
        <w:rPr>
          <w:rStyle w:val="FontStyle85"/>
          <w:sz w:val="28"/>
          <w:szCs w:val="28"/>
        </w:rPr>
        <w:t>Вожегодская</w:t>
      </w:r>
      <w:proofErr w:type="spellEnd"/>
      <w:r>
        <w:rPr>
          <w:rStyle w:val="FontStyle85"/>
          <w:sz w:val="28"/>
          <w:szCs w:val="28"/>
        </w:rPr>
        <w:t xml:space="preserve"> ЦРБ»</w:t>
      </w:r>
      <w:r>
        <w:rPr>
          <w:rStyle w:val="FontStyle85"/>
          <w:sz w:val="28"/>
          <w:szCs w:val="28"/>
        </w:rPr>
        <w:t>.</w:t>
      </w:r>
    </w:p>
    <w:p w14:paraId="68A723CA" w14:textId="77777777" w:rsidR="000C7529" w:rsidRDefault="000C7529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Установлено, что Учреждением длительный период времени в </w:t>
      </w:r>
      <w:r>
        <w:rPr>
          <w:rFonts w:ascii="Times New Roman" w:hAnsi="Times New Roman"/>
          <w:sz w:val="28"/>
          <w:szCs w:val="28"/>
        </w:rPr>
        <w:t>систем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мониторинга движения лекарственных препаратов для медицинского применения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ФГИС МДЛП)</w:t>
      </w:r>
      <w:r>
        <w:rPr>
          <w:rFonts w:ascii="Times New Roman" w:hAnsi="Times New Roman"/>
          <w:sz w:val="27"/>
          <w:szCs w:val="27"/>
        </w:rPr>
        <w:t xml:space="preserve"> не вносились сведения о движении лекарственных препаратов.</w:t>
      </w:r>
    </w:p>
    <w:p w14:paraId="75EABE82" w14:textId="7964CCA7" w:rsidR="000C7529" w:rsidRDefault="000C7529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частности, в ФГИС МДЛП с 28.12.2020 отсутств</w:t>
      </w:r>
      <w:r>
        <w:rPr>
          <w:rFonts w:ascii="Times New Roman" w:hAnsi="Times New Roman"/>
          <w:sz w:val="28"/>
          <w:szCs w:val="28"/>
        </w:rPr>
        <w:t>овали</w:t>
      </w:r>
      <w:r>
        <w:rPr>
          <w:rFonts w:ascii="Times New Roman" w:hAnsi="Times New Roman"/>
          <w:sz w:val="28"/>
          <w:szCs w:val="28"/>
        </w:rPr>
        <w:t xml:space="preserve"> сведения о движении препарата «</w:t>
      </w:r>
      <w:proofErr w:type="spellStart"/>
      <w:r>
        <w:rPr>
          <w:rFonts w:ascii="Times New Roman" w:hAnsi="Times New Roman"/>
          <w:sz w:val="28"/>
          <w:szCs w:val="28"/>
        </w:rPr>
        <w:t>амоксицилин+клавулановая</w:t>
      </w:r>
      <w:proofErr w:type="spellEnd"/>
      <w:r>
        <w:rPr>
          <w:rFonts w:ascii="Times New Roman" w:hAnsi="Times New Roman"/>
          <w:sz w:val="28"/>
          <w:szCs w:val="28"/>
        </w:rPr>
        <w:t xml:space="preserve"> кислота» в количестве 133 штук, с 26.08.2021 «азитромицин» в количестве 160 штук, с 29.12.2021- препарата «магния сульфат» в количестве 471 </w:t>
      </w:r>
      <w:proofErr w:type="gramStart"/>
      <w:r>
        <w:rPr>
          <w:rFonts w:ascii="Times New Roman" w:hAnsi="Times New Roman"/>
          <w:sz w:val="28"/>
          <w:szCs w:val="28"/>
        </w:rPr>
        <w:t>штуки,  с</w:t>
      </w:r>
      <w:proofErr w:type="gramEnd"/>
      <w:r>
        <w:rPr>
          <w:rFonts w:ascii="Times New Roman" w:hAnsi="Times New Roman"/>
          <w:sz w:val="28"/>
          <w:szCs w:val="28"/>
        </w:rPr>
        <w:t xml:space="preserve"> 28.07.2021 – препарата «</w:t>
      </w:r>
      <w:proofErr w:type="spellStart"/>
      <w:r>
        <w:rPr>
          <w:rFonts w:ascii="Times New Roman" w:hAnsi="Times New Roman"/>
          <w:sz w:val="28"/>
          <w:szCs w:val="28"/>
        </w:rPr>
        <w:t>умифеновир</w:t>
      </w:r>
      <w:proofErr w:type="spellEnd"/>
      <w:r>
        <w:rPr>
          <w:rFonts w:ascii="Times New Roman" w:hAnsi="Times New Roman"/>
          <w:sz w:val="28"/>
          <w:szCs w:val="28"/>
        </w:rPr>
        <w:t xml:space="preserve">» в количестве 200 штук и  других препаратов за 2021-2022 </w:t>
      </w:r>
      <w:proofErr w:type="spellStart"/>
      <w:r>
        <w:rPr>
          <w:rFonts w:ascii="Times New Roman" w:hAnsi="Times New Roman"/>
          <w:sz w:val="28"/>
          <w:szCs w:val="28"/>
        </w:rPr>
        <w:t>годы.</w:t>
      </w:r>
      <w:proofErr w:type="spellEnd"/>
    </w:p>
    <w:p w14:paraId="184D4363" w14:textId="253F6E6D" w:rsidR="00273F88" w:rsidRPr="00FD2EB6" w:rsidRDefault="003243EF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устранения выявленных нарушений в адрес</w:t>
      </w:r>
      <w:r w:rsidR="000C75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529">
        <w:rPr>
          <w:rFonts w:ascii="Times New Roman" w:hAnsi="Times New Roman"/>
          <w:sz w:val="28"/>
          <w:szCs w:val="28"/>
        </w:rPr>
        <w:t>и.о</w:t>
      </w:r>
      <w:proofErr w:type="spellEnd"/>
      <w:r w:rsidR="000C7529">
        <w:rPr>
          <w:rFonts w:ascii="Times New Roman" w:hAnsi="Times New Roman"/>
          <w:sz w:val="28"/>
          <w:szCs w:val="28"/>
        </w:rPr>
        <w:t xml:space="preserve"> главного врача БУЗ ВО «</w:t>
      </w:r>
      <w:proofErr w:type="spellStart"/>
      <w:r w:rsidR="000C7529">
        <w:rPr>
          <w:rFonts w:ascii="Times New Roman" w:hAnsi="Times New Roman"/>
          <w:sz w:val="28"/>
          <w:szCs w:val="28"/>
        </w:rPr>
        <w:t>Вожегодская</w:t>
      </w:r>
      <w:proofErr w:type="spellEnd"/>
      <w:r w:rsidR="000C7529">
        <w:rPr>
          <w:rFonts w:ascii="Times New Roman" w:hAnsi="Times New Roman"/>
          <w:sz w:val="28"/>
          <w:szCs w:val="28"/>
        </w:rPr>
        <w:t xml:space="preserve"> ЦРБ»</w:t>
      </w:r>
      <w:r>
        <w:rPr>
          <w:rFonts w:ascii="Times New Roman" w:hAnsi="Times New Roman"/>
          <w:sz w:val="28"/>
          <w:szCs w:val="28"/>
        </w:rPr>
        <w:t xml:space="preserve"> внесено представление, которое рассмотрено, удовлетворено, </w:t>
      </w:r>
      <w:r w:rsidR="000C7529">
        <w:rPr>
          <w:rFonts w:ascii="Times New Roman" w:hAnsi="Times New Roman"/>
          <w:sz w:val="28"/>
          <w:szCs w:val="28"/>
        </w:rPr>
        <w:t>Учреждением нарушения требований законодательства об обороте лекарственных препаратов устранены, 1 должностное лицо привлечено к дисциплинарной ответственности.</w:t>
      </w:r>
      <w:bookmarkStart w:id="0" w:name="_GoBack"/>
      <w:bookmarkEnd w:id="0"/>
    </w:p>
    <w:p w14:paraId="02436C82" w14:textId="77777777" w:rsidR="00273F88" w:rsidRDefault="00273F88" w:rsidP="00273F88"/>
    <w:p w14:paraId="0AFF97C0" w14:textId="77777777" w:rsidR="00273F88" w:rsidRDefault="00273F88" w:rsidP="00273F88"/>
    <w:p w14:paraId="0A6D464B" w14:textId="77777777" w:rsidR="00273F88" w:rsidRDefault="00273F88" w:rsidP="00273F88"/>
    <w:p w14:paraId="51CE4D69" w14:textId="77777777" w:rsidR="009126EF" w:rsidRDefault="009126EF"/>
    <w:sectPr w:rsidR="00912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ED3"/>
    <w:rsid w:val="000A77D5"/>
    <w:rsid w:val="000C7529"/>
    <w:rsid w:val="001D040F"/>
    <w:rsid w:val="00273F88"/>
    <w:rsid w:val="003243EF"/>
    <w:rsid w:val="00514E91"/>
    <w:rsid w:val="007B2ED3"/>
    <w:rsid w:val="008717E7"/>
    <w:rsid w:val="009126EF"/>
    <w:rsid w:val="00B63ECA"/>
    <w:rsid w:val="00DB2E05"/>
    <w:rsid w:val="00DC0829"/>
    <w:rsid w:val="00F05D6B"/>
    <w:rsid w:val="00F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A06B5"/>
  <w15:chartTrackingRefBased/>
  <w15:docId w15:val="{D783EC45-98AF-4C98-84AE-3C727EC1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3F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indentcxsplastcxsplastcxsplast">
    <w:name w:val="msobodytextindentcxsplastcxsplastcxsplast"/>
    <w:basedOn w:val="a"/>
    <w:rsid w:val="00273F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Знак Знак1 Знак Знак"/>
    <w:basedOn w:val="a"/>
    <w:rsid w:val="000A77D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FontStyle85">
    <w:name w:val="Font Style85"/>
    <w:rsid w:val="000C7529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21</cp:revision>
  <dcterms:created xsi:type="dcterms:W3CDTF">2023-05-17T14:34:00Z</dcterms:created>
  <dcterms:modified xsi:type="dcterms:W3CDTF">2023-09-12T14:20:00Z</dcterms:modified>
</cp:coreProperties>
</file>